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D0" w:rsidRPr="0035796D" w:rsidRDefault="00113BD0" w:rsidP="002F6304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5"/>
      <w:r w:rsidRPr="0035796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5796D" w:rsidRPr="0035796D" w:rsidRDefault="00113BD0" w:rsidP="002F6304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96D">
        <w:rPr>
          <w:rFonts w:ascii="Times New Roman" w:hAnsi="Times New Roman" w:cs="Times New Roman"/>
          <w:b/>
          <w:sz w:val="28"/>
          <w:szCs w:val="28"/>
        </w:rPr>
        <w:t>И.о.начальника УО</w:t>
      </w:r>
    </w:p>
    <w:p w:rsidR="0035796D" w:rsidRPr="0035796D" w:rsidRDefault="0035796D" w:rsidP="002F6304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96D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:rsidR="00E340D7" w:rsidRDefault="0035796D" w:rsidP="002F63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35796D">
        <w:rPr>
          <w:rFonts w:ascii="Times New Roman" w:hAnsi="Times New Roman" w:cs="Times New Roman"/>
          <w:b/>
          <w:sz w:val="28"/>
          <w:szCs w:val="28"/>
        </w:rPr>
        <w:t>«город Дагестанские Огни»</w:t>
      </w:r>
      <w:r w:rsidR="002D4729" w:rsidRPr="00E340D7">
        <w:rPr>
          <w:rFonts w:ascii="Times New Roman" w:hAnsi="Times New Roman" w:cs="Times New Roman"/>
          <w:sz w:val="28"/>
          <w:szCs w:val="28"/>
        </w:rPr>
        <w:t xml:space="preserve"> </w:t>
      </w:r>
      <w:r w:rsidR="00113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20B" w:rsidRDefault="008B220B" w:rsidP="0066077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35796D" w:rsidRPr="0066077E">
        <w:rPr>
          <w:rFonts w:ascii="Times New Roman" w:hAnsi="Times New Roman" w:cs="Times New Roman"/>
          <w:b/>
          <w:sz w:val="28"/>
          <w:szCs w:val="28"/>
        </w:rPr>
        <w:t>Г.Г.Магомедов</w:t>
      </w:r>
    </w:p>
    <w:p w:rsidR="0066077E" w:rsidRDefault="0066077E" w:rsidP="0066077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2F6304" w:rsidRPr="00E340D7" w:rsidRDefault="00885FA5" w:rsidP="002F63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F52FF">
        <w:rPr>
          <w:rFonts w:ascii="Times New Roman" w:hAnsi="Times New Roman" w:cs="Times New Roman"/>
          <w:sz w:val="28"/>
          <w:szCs w:val="28"/>
        </w:rPr>
        <w:t>от _______</w:t>
      </w:r>
      <w:r w:rsidR="004A3ABB">
        <w:rPr>
          <w:rFonts w:ascii="Times New Roman" w:hAnsi="Times New Roman" w:cs="Times New Roman"/>
          <w:sz w:val="28"/>
          <w:szCs w:val="28"/>
        </w:rPr>
        <w:t>_____</w:t>
      </w:r>
      <w:r w:rsidR="00DF52FF">
        <w:rPr>
          <w:rFonts w:ascii="Times New Roman" w:hAnsi="Times New Roman" w:cs="Times New Roman"/>
          <w:sz w:val="28"/>
          <w:szCs w:val="28"/>
        </w:rPr>
        <w:t>_</w:t>
      </w:r>
      <w:r w:rsidR="002F6304">
        <w:rPr>
          <w:rFonts w:ascii="Times New Roman" w:hAnsi="Times New Roman" w:cs="Times New Roman"/>
          <w:sz w:val="28"/>
          <w:szCs w:val="28"/>
        </w:rPr>
        <w:t xml:space="preserve">      № </w:t>
      </w:r>
      <w:r w:rsidR="00DF52FF">
        <w:rPr>
          <w:rFonts w:ascii="Times New Roman" w:hAnsi="Times New Roman" w:cs="Times New Roman"/>
          <w:sz w:val="28"/>
          <w:szCs w:val="28"/>
        </w:rPr>
        <w:t>____</w:t>
      </w:r>
    </w:p>
    <w:p w:rsidR="00E340D7" w:rsidRPr="00E340D7" w:rsidRDefault="00E340D7" w:rsidP="00E340D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17B09" w:rsidRPr="002F6304" w:rsidRDefault="00CF240C" w:rsidP="002F630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7"/>
      <w:bookmarkEnd w:id="0"/>
      <w:r w:rsidRPr="002F6304">
        <w:rPr>
          <w:rStyle w:val="422pt"/>
          <w:rFonts w:eastAsia="Arial Unicode MS"/>
          <w:b/>
          <w:sz w:val="28"/>
          <w:szCs w:val="28"/>
        </w:rPr>
        <w:t>ПЛАН</w:t>
      </w:r>
      <w:bookmarkEnd w:id="1"/>
    </w:p>
    <w:p w:rsidR="00AC426F" w:rsidRDefault="000928BE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23.05pt;margin-top:43.45pt;width:17.75pt;height:36pt;z-index:-12582937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/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" filled="f" stroked="f">
            <v:textbox style="mso-next-textbox:#Text Box 21;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 id="Text Box 22" o:spid="_x0000_s1027" type="#_x0000_t202" style="position:absolute;left:0;text-align:left;margin-left:262.55pt;margin-top:50.6pt;width:71.5pt;height:12pt;z-index:-125829372;visibility:visible;mso-wrap-distance-left:5pt;mso-wrap-distance-right:5pt;mso-wrap-distance-bottom:3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Airw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" filled="f" stroked="f">
            <v:textbox style="mso-next-textbox:#Text Box 22;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>неотложных мероприятий по преду</w:t>
      </w:r>
      <w:r w:rsidR="00241A9E" w:rsidRPr="002F6304">
        <w:rPr>
          <w:rFonts w:ascii="Times New Roman" w:hAnsi="Times New Roman" w:cs="Times New Roman"/>
          <w:b/>
          <w:sz w:val="28"/>
          <w:szCs w:val="28"/>
        </w:rPr>
        <w:t xml:space="preserve">преждению распространения </w:t>
      </w:r>
    </w:p>
    <w:p w:rsidR="001C1816" w:rsidRPr="002F6304" w:rsidRDefault="00241A9E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2F6304">
        <w:rPr>
          <w:rFonts w:ascii="Times New Roman" w:hAnsi="Times New Roman" w:cs="Times New Roman"/>
          <w:b/>
          <w:sz w:val="28"/>
          <w:szCs w:val="28"/>
        </w:rPr>
        <w:t>корона</w: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 xml:space="preserve">вирусной инфекции 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(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-19)</w:t>
      </w:r>
    </w:p>
    <w:tbl>
      <w:tblPr>
        <w:tblStyle w:val="a9"/>
        <w:tblW w:w="0" w:type="auto"/>
        <w:tblInd w:w="1180" w:type="dxa"/>
        <w:tblLook w:val="04A0"/>
      </w:tblPr>
      <w:tblGrid>
        <w:gridCol w:w="800"/>
        <w:gridCol w:w="9688"/>
        <w:gridCol w:w="4229"/>
      </w:tblGrid>
      <w:tr w:rsidR="002D4729" w:rsidRPr="00E340D7" w:rsidTr="004B6377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№ п/п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4229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Ответственный исполнитель</w:t>
            </w:r>
          </w:p>
        </w:tc>
      </w:tr>
      <w:tr w:rsidR="002F6304" w:rsidRPr="00E340D7" w:rsidTr="004B6377">
        <w:tc>
          <w:tcPr>
            <w:tcW w:w="14717" w:type="dxa"/>
            <w:gridSpan w:val="3"/>
          </w:tcPr>
          <w:p w:rsidR="002F6304" w:rsidRPr="002F6304" w:rsidRDefault="002F6304" w:rsidP="002F630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2F6304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1. </w:t>
            </w:r>
            <w:r w:rsidRPr="002F63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служебных помещениях</w:t>
            </w: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2D4729" w:rsidRPr="00E340D7" w:rsidTr="004B6377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– входные группы, лифты, комнаты приема пищи, отдыха, санузлы, комнаты и оборудования для занятия спортом и т.п.</w:t>
            </w:r>
          </w:p>
        </w:tc>
        <w:tc>
          <w:tcPr>
            <w:tcW w:w="4229" w:type="dxa"/>
          </w:tcPr>
          <w:p w:rsidR="002D4729" w:rsidRPr="00E340D7" w:rsidRDefault="00C517C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</w:t>
            </w:r>
            <w:r w:rsidR="00A62D3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зования, руководители образовательные учреждения</w:t>
            </w:r>
          </w:p>
        </w:tc>
      </w:tr>
      <w:tr w:rsidR="002D4729" w:rsidRPr="00E340D7" w:rsidTr="004B6377">
        <w:trPr>
          <w:trHeight w:val="862"/>
        </w:trPr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1.2.</w:t>
            </w:r>
          </w:p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(холлы, служебные залы, столовые и другие) оборудованием для обеззараживания воздуха</w:t>
            </w:r>
          </w:p>
        </w:tc>
        <w:tc>
          <w:tcPr>
            <w:tcW w:w="4229" w:type="dxa"/>
          </w:tcPr>
          <w:p w:rsidR="002D4729" w:rsidRPr="00E340D7" w:rsidRDefault="00B7504B" w:rsidP="00E17E4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образовательные учреждения</w:t>
            </w:r>
          </w:p>
        </w:tc>
      </w:tr>
      <w:tr w:rsidR="002D4729" w:rsidRPr="00E340D7" w:rsidTr="004B6377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1.3.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Style w:val="2Exact"/>
                <w:rFonts w:eastAsia="Arial Unicode MS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4229" w:type="dxa"/>
          </w:tcPr>
          <w:p w:rsidR="002D4729" w:rsidRPr="00E340D7" w:rsidRDefault="00B7504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образовательные учреждения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1.4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4229" w:type="dxa"/>
          </w:tcPr>
          <w:p w:rsidR="00B73849" w:rsidRPr="00E340D7" w:rsidRDefault="00B7504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образовательные учреждения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1.5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25487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наличие в санузлах  средств гигиены и дезинфекции.</w:t>
            </w:r>
          </w:p>
        </w:tc>
        <w:tc>
          <w:tcPr>
            <w:tcW w:w="4229" w:type="dxa"/>
          </w:tcPr>
          <w:p w:rsidR="00B73849" w:rsidRPr="00E340D7" w:rsidRDefault="00B7504B" w:rsidP="00E17E4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образовательные учреждения</w:t>
            </w: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2.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Изменить график работы с целью исключения массового скопления при входе и выходе сотрудников (например, вход с 8 - 10 час утра группами или по отделам, выход </w:t>
            </w:r>
            <w:r w:rsidRPr="003C7A6A">
              <w:rPr>
                <w:rFonts w:ascii="Times New Roman" w:hAnsi="Times New Roman" w:cs="Times New Roman"/>
                <w:sz w:val="28"/>
                <w:szCs w:val="28"/>
              </w:rPr>
              <w:t>17-19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час аналогично).</w:t>
            </w:r>
          </w:p>
        </w:tc>
        <w:tc>
          <w:tcPr>
            <w:tcW w:w="4229" w:type="dxa"/>
          </w:tcPr>
          <w:p w:rsidR="00B73849" w:rsidRPr="00E340D7" w:rsidRDefault="00B7504B" w:rsidP="000D4140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</w:t>
            </w:r>
            <w:r w:rsidR="000D41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учреждени</w:t>
            </w:r>
            <w:r w:rsidR="000D41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й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2.2.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4229" w:type="dxa"/>
          </w:tcPr>
          <w:p w:rsidR="00B73849" w:rsidRPr="00E340D7" w:rsidRDefault="00B7504B" w:rsidP="000D4140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</w:t>
            </w:r>
            <w:r w:rsidR="000D41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учреждени</w:t>
            </w:r>
            <w:r w:rsidR="000D41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й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4229" w:type="dxa"/>
          </w:tcPr>
          <w:p w:rsidR="00B73849" w:rsidRPr="00E340D7" w:rsidRDefault="00B7504B" w:rsidP="000D4140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</w:t>
            </w:r>
            <w:r w:rsidR="000D41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й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2.4.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4229" w:type="dxa"/>
          </w:tcPr>
          <w:p w:rsidR="00B73849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  <w:r w:rsid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2.5.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 в обеспечении соблюдения режима</w:t>
            </w:r>
            <w:r w:rsidR="007F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самоизоляции</w:t>
            </w:r>
          </w:p>
        </w:tc>
        <w:tc>
          <w:tcPr>
            <w:tcW w:w="4229" w:type="dxa"/>
          </w:tcPr>
          <w:p w:rsidR="00B73849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2.6.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организации удаленного доступа к информационным ресурсам ФОИВ или предприятия для выполнения работниками должностных обязанностей при режиме самоизоляции.</w:t>
            </w:r>
          </w:p>
        </w:tc>
        <w:tc>
          <w:tcPr>
            <w:tcW w:w="4229" w:type="dxa"/>
          </w:tcPr>
          <w:p w:rsidR="00B73849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2.7.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видео-формат).</w:t>
            </w:r>
          </w:p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мероприятия.</w:t>
            </w:r>
          </w:p>
        </w:tc>
        <w:tc>
          <w:tcPr>
            <w:tcW w:w="4229" w:type="dxa"/>
          </w:tcPr>
          <w:p w:rsidR="00B73849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Управление образования, руководители образовательных учреждений</w:t>
            </w:r>
          </w:p>
        </w:tc>
      </w:tr>
      <w:tr w:rsidR="00B73849" w:rsidRPr="00E340D7" w:rsidTr="004B6377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2.8.</w:t>
            </w:r>
          </w:p>
        </w:tc>
        <w:tc>
          <w:tcPr>
            <w:tcW w:w="9688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Временно ограничить личный прием граждан. Пришедшим на личный прием рекомендовать обращаться в письменной форме. Разместить данную информацию на стендах, на официальном сайте</w:t>
            </w:r>
          </w:p>
        </w:tc>
        <w:tc>
          <w:tcPr>
            <w:tcW w:w="4229" w:type="dxa"/>
          </w:tcPr>
          <w:p w:rsidR="00B73849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2.9.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Ограничить мероприятия, связанные с проведением конкурсов на замещение вакантных должностей.</w:t>
            </w:r>
          </w:p>
        </w:tc>
        <w:tc>
          <w:tcPr>
            <w:tcW w:w="4229" w:type="dxa"/>
          </w:tcPr>
          <w:p w:rsidR="00EF675C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2.10.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4229" w:type="dxa"/>
          </w:tcPr>
          <w:p w:rsidR="00EF675C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2.11.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Решить вопрос о переводе на дистанционное обучение в подведомственных учебно-образовательных центрах.</w:t>
            </w:r>
          </w:p>
        </w:tc>
        <w:tc>
          <w:tcPr>
            <w:tcW w:w="4229" w:type="dxa"/>
          </w:tcPr>
          <w:p w:rsidR="00EF675C" w:rsidRPr="00E340D7" w:rsidRDefault="009B5497" w:rsidP="0086118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3.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посетителями</w:t>
            </w:r>
          </w:p>
        </w:tc>
      </w:tr>
      <w:tr w:rsidR="00EF675C" w:rsidRPr="00E340D7" w:rsidTr="004B6377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3.1.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</w:p>
        </w:tc>
        <w:tc>
          <w:tcPr>
            <w:tcW w:w="4229" w:type="dxa"/>
          </w:tcPr>
          <w:p w:rsidR="0086118E" w:rsidRPr="0086118E" w:rsidRDefault="009B5497" w:rsidP="0086118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  <w:r w:rsid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3.2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Разместить на входе в здание бокс для приема входящей корреспонденции (заполненных запросов, заявлений, обращений, налоговых деклараций (расчетов) и т.п.) для последующей регистрации указанных документов.</w:t>
            </w:r>
          </w:p>
        </w:tc>
        <w:tc>
          <w:tcPr>
            <w:tcW w:w="4229" w:type="dxa"/>
          </w:tcPr>
          <w:p w:rsidR="00D92E04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3.3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4229" w:type="dxa"/>
          </w:tcPr>
          <w:p w:rsidR="00D92E04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3.4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4229" w:type="dxa"/>
          </w:tcPr>
          <w:p w:rsidR="00D92E04" w:rsidRPr="00E340D7" w:rsidRDefault="009B549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lastRenderedPageBreak/>
              <w:t>4.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касающиеся взаимодействия со СМИ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4.1.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ежедневный мониторинг по ситуации, связанной с коронавирусом в рамках информационного поля организации, организовать ежедневный сбор информации о случаях заболеваний новым коронавирусом среди сотрудников ФОИВ (предприятия, филиалов, подведомственных организаций) и принимаемых мерах по недопущению распространения инфекции.</w:t>
            </w:r>
          </w:p>
        </w:tc>
        <w:tc>
          <w:tcPr>
            <w:tcW w:w="4229" w:type="dxa"/>
          </w:tcPr>
          <w:p w:rsidR="00EC2032" w:rsidRPr="00E340D7" w:rsidRDefault="0064592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4.2.</w:t>
            </w:r>
          </w:p>
        </w:tc>
        <w:tc>
          <w:tcPr>
            <w:tcW w:w="9688" w:type="dxa"/>
          </w:tcPr>
          <w:p w:rsidR="00D92E04" w:rsidRPr="00E340D7" w:rsidRDefault="00D92E04" w:rsidP="00EC203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ответственных за </w:t>
            </w:r>
            <w:r w:rsidR="00EC2032">
              <w:rPr>
                <w:rFonts w:ascii="Times New Roman" w:hAnsi="Times New Roman" w:cs="Times New Roman"/>
                <w:sz w:val="28"/>
                <w:szCs w:val="28"/>
              </w:rPr>
              <w:t>информационный обмен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текущей ситуацией в ФОИВ.</w:t>
            </w:r>
          </w:p>
        </w:tc>
        <w:tc>
          <w:tcPr>
            <w:tcW w:w="4229" w:type="dxa"/>
          </w:tcPr>
          <w:p w:rsidR="00D92E04" w:rsidRPr="00E340D7" w:rsidRDefault="0064592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4.3.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информационного баннера и новости на сайте о мерах, применяемых в ФОИВ (организации, предприятии) в связи с эпидемиологической обстановкой.</w:t>
            </w:r>
          </w:p>
        </w:tc>
        <w:tc>
          <w:tcPr>
            <w:tcW w:w="4229" w:type="dxa"/>
          </w:tcPr>
          <w:p w:rsidR="00D92E04" w:rsidRPr="00E340D7" w:rsidRDefault="0064592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E340D7" w:rsidRPr="00E340D7" w:rsidTr="004B6377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5.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5.1.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Оперативно организовать закупку средств профилактики: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4229" w:type="dxa"/>
          </w:tcPr>
          <w:p w:rsidR="00D92E04" w:rsidRPr="00E340D7" w:rsidRDefault="0064592A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Управление образования, руководители образовательных учреждений</w:t>
            </w:r>
          </w:p>
        </w:tc>
      </w:tr>
      <w:tr w:rsidR="00D92E04" w:rsidRPr="00E340D7" w:rsidTr="004B6377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5.2.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LN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4229" w:type="dxa"/>
          </w:tcPr>
          <w:p w:rsidR="00D92E04" w:rsidRPr="00E340D7" w:rsidRDefault="00EC203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Все</w:t>
            </w:r>
            <w:r w:rsid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 сотрудникам</w:t>
            </w:r>
            <w:bookmarkStart w:id="2" w:name="_GoBack"/>
            <w:bookmarkEnd w:id="2"/>
          </w:p>
        </w:tc>
      </w:tr>
      <w:tr w:rsidR="002F6304" w:rsidRPr="00E340D7" w:rsidTr="004B6377">
        <w:tc>
          <w:tcPr>
            <w:tcW w:w="14717" w:type="dxa"/>
            <w:gridSpan w:val="3"/>
          </w:tcPr>
          <w:p w:rsidR="002F6304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План действует до особого распоряжения, вводится приказом по ФОИВ (организации, предприятию)</w:t>
            </w:r>
          </w:p>
        </w:tc>
      </w:tr>
    </w:tbl>
    <w:p w:rsidR="00117B09" w:rsidRPr="00E340D7" w:rsidRDefault="00117B09" w:rsidP="00E340D7">
      <w:pPr>
        <w:pStyle w:val="ac"/>
        <w:rPr>
          <w:rFonts w:ascii="Times New Roman" w:hAnsi="Times New Roman" w:cs="Times New Roman"/>
          <w:sz w:val="28"/>
          <w:szCs w:val="28"/>
        </w:rPr>
        <w:sectPr w:rsidR="00117B09" w:rsidRPr="00E340D7" w:rsidSect="002908F4">
          <w:headerReference w:type="even" r:id="rId7"/>
          <w:footerReference w:type="even" r:id="rId8"/>
          <w:footerReference w:type="first" r:id="rId9"/>
          <w:type w:val="continuous"/>
          <w:pgSz w:w="16840" w:h="11900" w:orient="landscape"/>
          <w:pgMar w:top="709" w:right="540" w:bottom="1134" w:left="306" w:header="0" w:footer="3" w:gutter="0"/>
          <w:cols w:space="720"/>
          <w:noEndnote/>
          <w:docGrid w:linePitch="360"/>
        </w:sectPr>
      </w:pPr>
    </w:p>
    <w:p w:rsidR="00117B09" w:rsidRPr="00E340D7" w:rsidRDefault="000928BE" w:rsidP="00E340D7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" w:name="bookmark8"/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pict>
          <v:shape id="Text Box 33" o:spid="_x0000_s1028" type="#_x0000_t202" style="position:absolute;margin-left:76.9pt;margin-top:396.1pt;width:149.75pt;height:12pt;z-index:251657737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s0sg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bookmarkEnd w:id="3"/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Text Box 32" o:spid="_x0000_s1029" type="#_x0000_t202" style="position:absolute;margin-left:241.2pt;margin-top:146.15pt;width:3.6pt;height:3.6pt;z-index:251657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HrgIAAK8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" filled="f" stroked="f">
            <v:textbox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</w:p>
    <w:sectPr w:rsidR="00117B09" w:rsidRPr="00E340D7" w:rsidSect="00E340D7">
      <w:type w:val="continuous"/>
      <w:pgSz w:w="16840" w:h="11900" w:orient="landscape"/>
      <w:pgMar w:top="2011" w:right="5650" w:bottom="124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41" w:rsidRDefault="00731941">
      <w:r>
        <w:separator/>
      </w:r>
    </w:p>
  </w:endnote>
  <w:endnote w:type="continuationSeparator" w:id="1">
    <w:p w:rsidR="00731941" w:rsidRDefault="00731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0928BE">
    <w:pPr>
      <w:rPr>
        <w:sz w:val="2"/>
        <w:szCs w:val="2"/>
      </w:rPr>
    </w:pPr>
    <w:r w:rsidRPr="000928B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098" type="#_x0000_t202" style="position:absolute;margin-left:75.55pt;margin-top:804.05pt;width:32.05pt;height:9.2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0928BE">
    <w:pPr>
      <w:rPr>
        <w:sz w:val="2"/>
        <w:szCs w:val="2"/>
      </w:rPr>
    </w:pPr>
    <w:r w:rsidRPr="000928B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7" type="#_x0000_t202" style="position:absolute;margin-left:76.5pt;margin-top:786.05pt;width:32.05pt;height:9.2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41" w:rsidRDefault="00731941"/>
  </w:footnote>
  <w:footnote w:type="continuationSeparator" w:id="1">
    <w:p w:rsidR="00731941" w:rsidRDefault="007319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0928BE">
    <w:pPr>
      <w:rPr>
        <w:sz w:val="2"/>
        <w:szCs w:val="2"/>
      </w:rPr>
    </w:pPr>
    <w:r w:rsidRPr="000928B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9" type="#_x0000_t202" style="position:absolute;margin-left:308.1pt;margin-top:43.5pt;width:6.6pt;height:14.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ahoma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245"/>
    <w:multiLevelType w:val="multilevel"/>
    <w:tmpl w:val="DF80D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43DE3"/>
    <w:multiLevelType w:val="multilevel"/>
    <w:tmpl w:val="F2CAEB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64376"/>
    <w:multiLevelType w:val="multilevel"/>
    <w:tmpl w:val="7B5C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13664"/>
    <w:multiLevelType w:val="multilevel"/>
    <w:tmpl w:val="CB54F4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56836"/>
    <w:multiLevelType w:val="multilevel"/>
    <w:tmpl w:val="4A504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17B09"/>
    <w:rsid w:val="000070E7"/>
    <w:rsid w:val="000928BE"/>
    <w:rsid w:val="000D4140"/>
    <w:rsid w:val="00113BD0"/>
    <w:rsid w:val="00117B09"/>
    <w:rsid w:val="001C1816"/>
    <w:rsid w:val="00216159"/>
    <w:rsid w:val="00241A9E"/>
    <w:rsid w:val="0025487F"/>
    <w:rsid w:val="002908F4"/>
    <w:rsid w:val="002D4729"/>
    <w:rsid w:val="002F6304"/>
    <w:rsid w:val="00326873"/>
    <w:rsid w:val="0035796D"/>
    <w:rsid w:val="003C7A6A"/>
    <w:rsid w:val="004A3ABB"/>
    <w:rsid w:val="004B6377"/>
    <w:rsid w:val="004B773A"/>
    <w:rsid w:val="00513830"/>
    <w:rsid w:val="005E2EA5"/>
    <w:rsid w:val="0064592A"/>
    <w:rsid w:val="0066077E"/>
    <w:rsid w:val="00731941"/>
    <w:rsid w:val="007D0755"/>
    <w:rsid w:val="007F6E6E"/>
    <w:rsid w:val="0086118E"/>
    <w:rsid w:val="00885FA5"/>
    <w:rsid w:val="008B220B"/>
    <w:rsid w:val="009B3BFF"/>
    <w:rsid w:val="009B5497"/>
    <w:rsid w:val="00A11844"/>
    <w:rsid w:val="00A62D37"/>
    <w:rsid w:val="00AC426F"/>
    <w:rsid w:val="00B73849"/>
    <w:rsid w:val="00B7504B"/>
    <w:rsid w:val="00C10311"/>
    <w:rsid w:val="00C517C2"/>
    <w:rsid w:val="00CB031D"/>
    <w:rsid w:val="00CF240C"/>
    <w:rsid w:val="00D6729A"/>
    <w:rsid w:val="00D92E04"/>
    <w:rsid w:val="00DF52FF"/>
    <w:rsid w:val="00DF6E84"/>
    <w:rsid w:val="00E17E44"/>
    <w:rsid w:val="00E340D7"/>
    <w:rsid w:val="00EC2032"/>
    <w:rsid w:val="00EF675C"/>
    <w:rsid w:val="00FB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77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773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B773A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sid w:val="004B773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4B773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4B773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4B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4B7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4B773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sid w:val="004B77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sid w:val="004B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B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sid w:val="004B7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4B77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4B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4B773A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rsid w:val="004B773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4B773A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B773A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B77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rsid w:val="004B773A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rsid w:val="004B773A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rsid w:val="004B773A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4B773A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rsid w:val="004B773A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rsid w:val="004B77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rsid w:val="004B77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4B773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rsid w:val="004B773A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rsid w:val="004B773A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rsid w:val="004B773A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rsid w:val="004B773A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rsid w:val="004B773A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rsid w:val="004B773A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rsid w:val="004B773A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2020-03-25T09:42:00Z</cp:lastPrinted>
  <dcterms:created xsi:type="dcterms:W3CDTF">2020-03-23T11:37:00Z</dcterms:created>
  <dcterms:modified xsi:type="dcterms:W3CDTF">2020-03-25T09:42:00Z</dcterms:modified>
</cp:coreProperties>
</file>